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2062" w14:textId="7A7D5201" w:rsidR="00E740BB" w:rsidRDefault="00E740BB" w:rsidP="00F40D4F">
      <w:pPr>
        <w:pStyle w:val="CaptionA"/>
        <w:tabs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772A0D" wp14:editId="65FD3259">
            <wp:simplePos x="0" y="0"/>
            <wp:positionH relativeFrom="column">
              <wp:posOffset>85725</wp:posOffset>
            </wp:positionH>
            <wp:positionV relativeFrom="paragraph">
              <wp:posOffset>78105</wp:posOffset>
            </wp:positionV>
            <wp:extent cx="1524000" cy="1474470"/>
            <wp:effectExtent l="0" t="0" r="0" b="0"/>
            <wp:wrapTight wrapText="bothSides">
              <wp:wrapPolygon edited="0">
                <wp:start x="7560" y="0"/>
                <wp:lineTo x="5400" y="837"/>
                <wp:lineTo x="1080" y="3907"/>
                <wp:lineTo x="0" y="7535"/>
                <wp:lineTo x="0" y="13953"/>
                <wp:lineTo x="2160" y="18419"/>
                <wp:lineTo x="6750" y="21209"/>
                <wp:lineTo x="7560" y="21209"/>
                <wp:lineTo x="13770" y="21209"/>
                <wp:lineTo x="14580" y="21209"/>
                <wp:lineTo x="19170" y="18419"/>
                <wp:lineTo x="21330" y="13953"/>
                <wp:lineTo x="21330" y="7535"/>
                <wp:lineTo x="20520" y="3907"/>
                <wp:lineTo x="15660" y="558"/>
                <wp:lineTo x="13770" y="0"/>
                <wp:lineTo x="7560" y="0"/>
              </wp:wrapPolygon>
            </wp:wrapTight>
            <wp:docPr id="1074214866" name="Picture 2" descr="A circle with a painting of a rain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214866" name="Picture 2" descr="A circle with a painting of a rainb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4470"/>
                    </a:xfrm>
                    <a:prstGeom prst="rect">
                      <a:avLst/>
                    </a:prstGeom>
                    <a:ln w="508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8D235" w14:textId="72ED8CA7" w:rsidR="00E740BB" w:rsidRDefault="00E740BB" w:rsidP="00F40D4F">
      <w:pPr>
        <w:pStyle w:val="CaptionA"/>
        <w:tabs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293E282" w14:textId="1C441243" w:rsidR="00E87D0E" w:rsidRPr="004A7E2B" w:rsidRDefault="00E87D0E" w:rsidP="004A7E2B">
      <w:pPr>
        <w:pStyle w:val="CaptionA"/>
        <w:tabs>
          <w:tab w:val="left" w:pos="1440"/>
          <w:tab w:val="left" w:pos="2880"/>
          <w:tab w:val="left" w:pos="4320"/>
        </w:tabs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4A7E2B">
        <w:rPr>
          <w:rFonts w:ascii="Times New Roman" w:hAnsi="Times New Roman" w:cs="Times New Roman"/>
          <w:b/>
          <w:bCs/>
          <w:sz w:val="28"/>
          <w:szCs w:val="28"/>
        </w:rPr>
        <w:t>Washington State Federation of Garden Clubs</w:t>
      </w:r>
    </w:p>
    <w:p w14:paraId="1E654D80" w14:textId="34BFDD03" w:rsidR="00E87D0E" w:rsidRPr="004A7E2B" w:rsidRDefault="00E87D0E" w:rsidP="004A7E2B">
      <w:pPr>
        <w:pStyle w:val="CaptionA"/>
        <w:tabs>
          <w:tab w:val="left" w:pos="1440"/>
          <w:tab w:val="left" w:pos="2880"/>
          <w:tab w:val="left" w:pos="4320"/>
        </w:tabs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4A7E2B">
        <w:rPr>
          <w:rFonts w:ascii="Times New Roman" w:hAnsi="Times New Roman" w:cs="Times New Roman"/>
          <w:b/>
          <w:bCs/>
          <w:sz w:val="28"/>
          <w:szCs w:val="28"/>
        </w:rPr>
        <w:t xml:space="preserve">ANNUAL MEETING and FLOWER SHOW </w:t>
      </w:r>
    </w:p>
    <w:p w14:paraId="0B99EB41" w14:textId="34574BD5" w:rsidR="00E87D0E" w:rsidRPr="004A7E2B" w:rsidRDefault="00E87D0E" w:rsidP="002C1C94">
      <w:pPr>
        <w:pStyle w:val="CaptionA"/>
        <w:tabs>
          <w:tab w:val="left" w:pos="1440"/>
          <w:tab w:val="left" w:pos="2880"/>
          <w:tab w:val="left" w:pos="4320"/>
        </w:tabs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4A7E2B">
        <w:rPr>
          <w:rFonts w:ascii="Times New Roman" w:hAnsi="Times New Roman" w:cs="Times New Roman"/>
          <w:b/>
          <w:bCs/>
          <w:sz w:val="28"/>
          <w:szCs w:val="28"/>
        </w:rPr>
        <w:t>June 10-13, 2024</w:t>
      </w:r>
    </w:p>
    <w:p w14:paraId="66A1E5FC" w14:textId="77777777" w:rsidR="0061191B" w:rsidRDefault="00E87D0E" w:rsidP="002C1C94">
      <w:pPr>
        <w:pStyle w:val="CaptionA"/>
        <w:tabs>
          <w:tab w:val="left" w:pos="1440"/>
          <w:tab w:val="left" w:pos="2880"/>
          <w:tab w:val="left" w:pos="4320"/>
        </w:tabs>
        <w:ind w:left="144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A7E2B">
        <w:rPr>
          <w:rFonts w:ascii="Times New Roman" w:hAnsi="Times New Roman" w:cs="Times New Roman"/>
          <w:b/>
          <w:i/>
          <w:color w:val="C00000"/>
          <w:sz w:val="28"/>
          <w:szCs w:val="28"/>
        </w:rPr>
        <w:t>“Our Extraordinary Earth”</w:t>
      </w:r>
      <w:r w:rsidR="00B371E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14:paraId="2F5AEAC9" w14:textId="318B3670" w:rsidR="00E87D0E" w:rsidRPr="004A7E2B" w:rsidRDefault="0061191B" w:rsidP="002C1C94">
      <w:pPr>
        <w:pStyle w:val="CaptionA"/>
        <w:tabs>
          <w:tab w:val="left" w:pos="1440"/>
          <w:tab w:val="left" w:pos="2880"/>
          <w:tab w:val="left" w:pos="4320"/>
        </w:tabs>
        <w:ind w:left="1440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Celebrating the </w:t>
      </w:r>
      <w:r w:rsidR="00F2016E">
        <w:rPr>
          <w:rFonts w:ascii="Times New Roman" w:hAnsi="Times New Roman" w:cs="Times New Roman"/>
          <w:b/>
          <w:i/>
          <w:color w:val="C00000"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atural </w:t>
      </w:r>
      <w:r w:rsidR="00F2016E">
        <w:rPr>
          <w:rFonts w:ascii="Times New Roman" w:hAnsi="Times New Roman" w:cs="Times New Roman"/>
          <w:b/>
          <w:i/>
          <w:color w:val="C00000"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eauty of our </w:t>
      </w:r>
      <w:r w:rsidR="00F2016E">
        <w:rPr>
          <w:rFonts w:ascii="Times New Roman" w:hAnsi="Times New Roman" w:cs="Times New Roman"/>
          <w:b/>
          <w:i/>
          <w:color w:val="C00000"/>
          <w:sz w:val="28"/>
          <w:szCs w:val="28"/>
        </w:rPr>
        <w:t>w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orld</w:t>
      </w:r>
    </w:p>
    <w:p w14:paraId="7880BF86" w14:textId="77777777" w:rsidR="004A7E2B" w:rsidRPr="004A7E2B" w:rsidRDefault="004A7E2B" w:rsidP="00F40D4F">
      <w:pPr>
        <w:pStyle w:val="BodyAA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u w:color="212121"/>
        </w:rPr>
      </w:pPr>
    </w:p>
    <w:p w14:paraId="035B80A0" w14:textId="37C1EEAA" w:rsidR="00C20BC5" w:rsidRDefault="00C20BC5" w:rsidP="00360D9B">
      <w:pPr>
        <w:pStyle w:val="BodyAA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auto"/>
          <w:sz w:val="28"/>
          <w:szCs w:val="28"/>
          <w:u w:color="212121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color="212121"/>
        </w:rPr>
        <w:t>Workshops and Activities</w:t>
      </w:r>
    </w:p>
    <w:p w14:paraId="76323478" w14:textId="0502D1BF" w:rsidR="00E87D0E" w:rsidRPr="00D816D0" w:rsidRDefault="00E87D0E" w:rsidP="00E87D0E">
      <w:pPr>
        <w:pStyle w:val="BodyAA"/>
        <w:spacing w:after="0" w:line="240" w:lineRule="auto"/>
        <w:jc w:val="both"/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</w:pPr>
      <w:r w:rsidRPr="00D816D0">
        <w:rPr>
          <w:rFonts w:ascii="Times New Roman" w:hAnsi="Times New Roman" w:cs="Times New Roman"/>
          <w:b/>
          <w:bCs/>
          <w:color w:val="auto"/>
          <w:sz w:val="24"/>
          <w:szCs w:val="24"/>
          <w:u w:val="single" w:color="212121"/>
        </w:rPr>
        <w:t>Tuesday June 11, 2024</w:t>
      </w:r>
    </w:p>
    <w:p w14:paraId="01E2E35C" w14:textId="77777777" w:rsidR="001C336F" w:rsidRDefault="001C336F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</w:pPr>
    </w:p>
    <w:p w14:paraId="4C83FA13" w14:textId="67A61122" w:rsidR="004E586D" w:rsidRDefault="00E87D0E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10:30</w:t>
      </w:r>
      <w:r w:rsidR="00A9135F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 xml:space="preserve"> am</w:t>
      </w: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 xml:space="preserve"> – NOON</w:t>
      </w:r>
      <w:r w:rsidR="003B5BC7"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 xml:space="preserve">  </w:t>
      </w:r>
    </w:p>
    <w:p w14:paraId="4BB7370E" w14:textId="047D0DB8" w:rsidR="00E87D0E" w:rsidRPr="003B5BC7" w:rsidRDefault="00E87D0E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Extraordinary Birder with Christian Cooper</w:t>
      </w: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ab/>
      </w:r>
    </w:p>
    <w:p w14:paraId="698088EE" w14:textId="32C6DCC6" w:rsidR="00E87D0E" w:rsidRPr="00D816D0" w:rsidRDefault="00040BE6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After entering your exhibits for the </w:t>
      </w: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Flower Show</w:t>
      </w: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, sit and relax while watching a video about unusual birds in El Yunque National Forest, Puerto Rico.</w:t>
      </w:r>
    </w:p>
    <w:p w14:paraId="3694BCD8" w14:textId="4EC7FEA3" w:rsidR="00E87D0E" w:rsidRPr="00D816D0" w:rsidRDefault="00E87D0E" w:rsidP="00E87D0E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u w:color="212121"/>
        </w:rPr>
      </w:pP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ab/>
      </w:r>
    </w:p>
    <w:p w14:paraId="79C8C557" w14:textId="32460B46" w:rsidR="00E87D0E" w:rsidRPr="003B5BC7" w:rsidRDefault="00E87D0E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NOON – 2:00</w:t>
      </w:r>
      <w:r w:rsidR="00A9135F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 xml:space="preserve"> pm</w:t>
      </w: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ab/>
      </w:r>
      <w:r w:rsidR="0003702D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 xml:space="preserve">  </w:t>
      </w: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Self</w:t>
      </w:r>
      <w:r w:rsidR="00DB487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-</w:t>
      </w: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Guided Tour - Outdoor by Design</w:t>
      </w:r>
      <w:r w:rsidR="0050107D"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,</w:t>
      </w: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 xml:space="preserve"> Bamboo Nursery</w:t>
      </w:r>
    </w:p>
    <w:p w14:paraId="2F8FB8D4" w14:textId="23C7A60E" w:rsidR="00B2249B" w:rsidRPr="00B2249B" w:rsidRDefault="00B2249B" w:rsidP="00B2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2249B">
          <w:rPr>
            <w:rFonts w:ascii="Times New Roman" w:eastAsia="Times New Roman" w:hAnsi="Times New Roman" w:cs="Times New Roman"/>
            <w:b/>
            <w:bCs/>
            <w:color w:val="202124"/>
            <w:sz w:val="24"/>
            <w:szCs w:val="24"/>
            <w:u w:val="single"/>
          </w:rPr>
          <w:t>Address</w:t>
        </w:r>
      </w:hyperlink>
      <w:r w:rsidRPr="00B2249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: </w:t>
      </w:r>
      <w:r w:rsidRPr="00B2249B">
        <w:rPr>
          <w:rFonts w:ascii="Times New Roman" w:eastAsia="Times New Roman" w:hAnsi="Times New Roman" w:cs="Times New Roman"/>
          <w:color w:val="202124"/>
          <w:sz w:val="24"/>
          <w:szCs w:val="24"/>
        </w:rPr>
        <w:t>221 WA-3, Shelton, WA 98584</w:t>
      </w:r>
      <w:r w:rsidR="00C97A8B" w:rsidRPr="00D816D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B2249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u w:val="single"/>
        </w:rPr>
        <w:t>Phone</w:t>
      </w:r>
      <w:r w:rsidRPr="00B2249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: </w:t>
      </w:r>
      <w:hyperlink r:id="rId7" w:history="1">
        <w:r w:rsidRPr="00B2249B">
          <w:rPr>
            <w:rFonts w:ascii="Times New Roman" w:eastAsia="Times New Roman" w:hAnsi="Times New Roman" w:cs="Times New Roman"/>
            <w:sz w:val="24"/>
            <w:szCs w:val="24"/>
          </w:rPr>
          <w:t>(360) 432-8493</w:t>
        </w:r>
      </w:hyperlink>
      <w:r w:rsidR="005552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history="1">
        <w:r w:rsidR="00A2025F" w:rsidRPr="00A202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outdoorsbydesign.com</w:t>
        </w:r>
      </w:hyperlink>
    </w:p>
    <w:p w14:paraId="1C314102" w14:textId="0CC53CD0" w:rsidR="00040BE6" w:rsidRPr="00D816D0" w:rsidRDefault="00EF5860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Just 10 minutes from Little Creek</w:t>
      </w:r>
      <w:r w:rsidR="0050107D"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Casino</w:t>
      </w: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.  Bamboo is one of those misunderstood (and sometimes misused) plants that many people admire for </w:t>
      </w:r>
      <w:r w:rsidR="00D01320"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its</w:t>
      </w: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beauty yet are afraid to have it in their landscape. The nursery was started in 2008 with the intent of making non-invasive bamboo available to homeowners, retail nurseries, and other landscape businesses in western Washington.</w:t>
      </w:r>
      <w:r w:rsidR="002B6E7F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 </w:t>
      </w:r>
      <w:r w:rsidR="007D0B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Get creative with bamboo!</w:t>
      </w:r>
    </w:p>
    <w:p w14:paraId="0739EAD7" w14:textId="77777777" w:rsidR="00E87D0E" w:rsidRPr="00D816D0" w:rsidRDefault="00E87D0E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</w:p>
    <w:p w14:paraId="15D906BA" w14:textId="6B48BE73" w:rsidR="004B3597" w:rsidRPr="003B5BC7" w:rsidRDefault="00E87D0E" w:rsidP="00E87D0E">
      <w:pPr>
        <w:pStyle w:val="BodyAA"/>
        <w:spacing w:after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2:00 – 3:30</w:t>
      </w:r>
      <w:r w:rsidR="00A9135F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pm</w:t>
      </w: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ab/>
        <w:t xml:space="preserve">Sue Goetz Nurturing Herbs &amp; Uses </w:t>
      </w:r>
      <w:hyperlink r:id="rId9" w:history="1">
        <w:r w:rsidR="00E51538" w:rsidRPr="00A43220">
          <w:rPr>
            <w:rStyle w:val="Hyperlink"/>
            <w:rFonts w:ascii="Times New Roman" w:hAnsi="Times New Roman" w:cs="Times New Roman"/>
            <w:sz w:val="24"/>
            <w:szCs w:val="24"/>
          </w:rPr>
          <w:t>suegoetz.com</w:t>
        </w:r>
      </w:hyperlink>
    </w:p>
    <w:p w14:paraId="2D42A56B" w14:textId="40D959F0" w:rsidR="00E87D0E" w:rsidRPr="00D816D0" w:rsidRDefault="004B3597" w:rsidP="00E87D0E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u w:color="212121"/>
        </w:rPr>
      </w:pPr>
      <w:r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Make your peppermint foot soak and herbal facial with herbs from the garden. Hands on workshop.  Come for a show and smell! Limited to 30 participants. </w:t>
      </w:r>
      <w:r w:rsidR="00F05BE0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  </w:t>
      </w:r>
      <w:r w:rsidR="002F6782">
        <w:rPr>
          <w:rFonts w:ascii="Times New Roman" w:hAnsi="Times New Roman" w:cs="Times New Roman"/>
          <w:color w:val="auto"/>
          <w:sz w:val="24"/>
          <w:szCs w:val="24"/>
          <w:u w:color="212121"/>
        </w:rPr>
        <w:t>(</w:t>
      </w:r>
      <w:r w:rsidR="00663100">
        <w:rPr>
          <w:rFonts w:ascii="Times New Roman" w:hAnsi="Times New Roman" w:cs="Times New Roman"/>
          <w:color w:val="auto"/>
          <w:sz w:val="24"/>
          <w:szCs w:val="24"/>
          <w:u w:color="212121"/>
        </w:rPr>
        <w:t>Sue</w:t>
      </w:r>
      <w:r w:rsidR="00F05BE0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 will also be our keynote speaker for dinner</w:t>
      </w:r>
      <w:r w:rsidR="0068149B">
        <w:rPr>
          <w:rFonts w:ascii="Times New Roman" w:hAnsi="Times New Roman" w:cs="Times New Roman"/>
          <w:color w:val="auto"/>
          <w:sz w:val="24"/>
          <w:szCs w:val="24"/>
          <w:u w:color="212121"/>
        </w:rPr>
        <w:t>!</w:t>
      </w:r>
      <w:r w:rsidR="002F6782">
        <w:rPr>
          <w:rFonts w:ascii="Times New Roman" w:hAnsi="Times New Roman" w:cs="Times New Roman"/>
          <w:color w:val="auto"/>
          <w:sz w:val="24"/>
          <w:szCs w:val="24"/>
          <w:u w:color="212121"/>
        </w:rPr>
        <w:t>)</w:t>
      </w:r>
      <w:r w:rsidR="00E87D0E"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ab/>
      </w:r>
    </w:p>
    <w:p w14:paraId="7EDF0406" w14:textId="77777777" w:rsidR="00E87D0E" w:rsidRPr="00D816D0" w:rsidRDefault="00E87D0E" w:rsidP="00E87D0E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u w:color="212121"/>
        </w:rPr>
      </w:pPr>
    </w:p>
    <w:p w14:paraId="4CAA67CB" w14:textId="77777777" w:rsidR="00E87D0E" w:rsidRPr="00D816D0" w:rsidRDefault="00E87D0E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val="single" w:color="212121"/>
        </w:rPr>
      </w:pPr>
      <w:r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 </w:t>
      </w:r>
      <w:r w:rsidRPr="00D816D0">
        <w:rPr>
          <w:rFonts w:ascii="Times New Roman" w:hAnsi="Times New Roman" w:cs="Times New Roman"/>
          <w:b/>
          <w:bCs/>
          <w:color w:val="auto"/>
          <w:sz w:val="24"/>
          <w:szCs w:val="24"/>
          <w:u w:val="single" w:color="212121"/>
        </w:rPr>
        <w:t>Wednesday June 12, 2024</w:t>
      </w:r>
    </w:p>
    <w:p w14:paraId="3AC3BDCF" w14:textId="77777777" w:rsidR="001C336F" w:rsidRDefault="001C336F" w:rsidP="00E87D0E">
      <w:pPr>
        <w:pStyle w:val="BodyAA"/>
        <w:spacing w:after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</w:pPr>
    </w:p>
    <w:p w14:paraId="2DCC7798" w14:textId="6EB310F9" w:rsidR="00E87D0E" w:rsidRPr="003B5BC7" w:rsidRDefault="00E87D0E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9:00 – 10:00</w:t>
      </w:r>
      <w:r w:rsidR="00E17DB9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am</w:t>
      </w: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ab/>
        <w:t xml:space="preserve">#1 Kokedama by </w:t>
      </w:r>
      <w:r w:rsidR="008C2B98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Olympia Garden Club member, </w:t>
      </w: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Jeff  Johnson   </w:t>
      </w:r>
    </w:p>
    <w:p w14:paraId="293DE28E" w14:textId="3CAC259E" w:rsidR="00E87D0E" w:rsidRPr="003B5BC7" w:rsidRDefault="00E87D0E" w:rsidP="00E87D0E">
      <w:pPr>
        <w:pStyle w:val="BodyAA"/>
        <w:spacing w:after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10:00 – 11:00</w:t>
      </w:r>
      <w:r w:rsidR="00E17DB9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am</w:t>
      </w:r>
      <w:r w:rsidR="00ED2B2A"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ab/>
      </w: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#2 Kokedama by Jeff  Johnson   </w:t>
      </w:r>
    </w:p>
    <w:p w14:paraId="31B231A2" w14:textId="24CC070A" w:rsidR="00E87D0E" w:rsidRPr="00D816D0" w:rsidRDefault="00AD1333" w:rsidP="00E87D0E">
      <w:pPr>
        <w:pStyle w:val="BodyAA"/>
        <w:spacing w:after="0" w:line="276" w:lineRule="auto"/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</w:pPr>
      <w:r w:rsidRPr="00D816D0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>Kokedama (Japanese for "moss ball") is a style of potting up plants in a ball of moss and displaying them in a dish or suspended in the air. </w:t>
      </w:r>
      <w:r w:rsidR="00844CED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>Make one to take home.</w:t>
      </w:r>
      <w:r w:rsidRPr="00D816D0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 xml:space="preserve"> Limited to 20 participants in </w:t>
      </w:r>
      <w:r w:rsidRPr="006A2AB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each</w:t>
      </w:r>
      <w:r w:rsidRPr="00D816D0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 xml:space="preserve"> class.</w:t>
      </w:r>
    </w:p>
    <w:p w14:paraId="1814BE2A" w14:textId="46291908" w:rsidR="00E87D0E" w:rsidRPr="00D816D0" w:rsidRDefault="00E87D0E" w:rsidP="00E87D0E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u w:color="212121"/>
        </w:rPr>
      </w:pPr>
      <w:r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ab/>
      </w:r>
    </w:p>
    <w:p w14:paraId="186BBFA9" w14:textId="45059072" w:rsidR="00E87D0E" w:rsidRPr="003B5BC7" w:rsidRDefault="00E87D0E" w:rsidP="00E87D0E">
      <w:pPr>
        <w:pStyle w:val="BodyAA"/>
        <w:spacing w:after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11:00</w:t>
      </w:r>
      <w:r w:rsidR="00E17DB9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am</w:t>
      </w: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– NOON</w:t>
      </w:r>
      <w:r w:rsidR="00E35C63"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 </w:t>
      </w: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Corsage Workshop</w:t>
      </w: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ab/>
        <w:t xml:space="preserve">   </w:t>
      </w:r>
    </w:p>
    <w:p w14:paraId="5AE80EDB" w14:textId="682FA71C" w:rsidR="00E87D0E" w:rsidRPr="00D816D0" w:rsidRDefault="00FE046B" w:rsidP="00E87D0E">
      <w:pPr>
        <w:pStyle w:val="BodyAA"/>
        <w:spacing w:after="0" w:line="276" w:lineRule="auto"/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>WSFGC member</w:t>
      </w:r>
      <w:r w:rsidR="00C96D34" w:rsidRPr="00D816D0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 xml:space="preserve"> Tory Bennett will</w:t>
      </w:r>
      <w:r w:rsidR="00B96F1E" w:rsidRPr="00D816D0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 xml:space="preserve"> </w:t>
      </w:r>
      <w:r w:rsidR="00590BCB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>lead</w:t>
      </w:r>
      <w:r w:rsidR="00B96F1E" w:rsidRPr="00D816D0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 xml:space="preserve"> participants to make a beautiful</w:t>
      </w:r>
      <w:r w:rsidR="00954CFC" w:rsidRPr="00D816D0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 xml:space="preserve"> corsage. Limited to 30 participants.</w:t>
      </w:r>
      <w:r w:rsidR="00B96F1E" w:rsidRPr="00D816D0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 xml:space="preserve"> </w:t>
      </w:r>
    </w:p>
    <w:p w14:paraId="3F1E5D47" w14:textId="78A48750" w:rsidR="00E87D0E" w:rsidRPr="00D816D0" w:rsidRDefault="00E87D0E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  <w:r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 </w:t>
      </w:r>
      <w:r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ab/>
      </w:r>
      <w:r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ab/>
      </w:r>
      <w:r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ab/>
      </w:r>
    </w:p>
    <w:p w14:paraId="48EAC24B" w14:textId="05C98DF9" w:rsidR="00871296" w:rsidRPr="003B5BC7" w:rsidRDefault="00E87D0E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2:00 – 4:00</w:t>
      </w:r>
      <w:r w:rsidR="00E17DB9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pm</w:t>
      </w:r>
      <w:r w:rsidR="005151DA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 </w:t>
      </w: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Self</w:t>
      </w:r>
      <w:r w:rsidR="00061C0B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-</w:t>
      </w:r>
      <w:r w:rsidRPr="003B5BC7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 xml:space="preserve">Guided Tours </w:t>
      </w:r>
      <w:r w:rsidR="00E17DB9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 xml:space="preserve">– </w:t>
      </w:r>
      <w:r w:rsidR="00E17DB9" w:rsidRPr="00E17DB9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great experiences await at these unique nurseries and gardens</w:t>
      </w:r>
    </w:p>
    <w:p w14:paraId="30B7809D" w14:textId="77777777" w:rsidR="00576936" w:rsidRPr="00576936" w:rsidRDefault="00576936" w:rsidP="00780235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16"/>
          <w:szCs w:val="16"/>
          <w:u w:color="212121"/>
        </w:rPr>
      </w:pPr>
    </w:p>
    <w:p w14:paraId="4F2B8697" w14:textId="3CA212C9" w:rsidR="006227E5" w:rsidRDefault="00E87D0E" w:rsidP="00780235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Outdoors by Design</w:t>
      </w:r>
      <w:r w:rsidR="00871296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,</w:t>
      </w:r>
      <w:r w:rsidR="00871296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ab/>
      </w: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Bamboo Nursery</w:t>
      </w:r>
      <w:r w:rsidR="00871296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(location &amp; description above)</w:t>
      </w:r>
    </w:p>
    <w:p w14:paraId="61779A4B" w14:textId="77777777" w:rsidR="00B756E8" w:rsidRPr="00576936" w:rsidRDefault="00B756E8" w:rsidP="00693EA2">
      <w:pPr>
        <w:pStyle w:val="BodyAA"/>
        <w:spacing w:after="0" w:line="276" w:lineRule="auto"/>
        <w:ind w:firstLine="720"/>
        <w:rPr>
          <w:rFonts w:ascii="Times New Roman" w:eastAsia="Georgia" w:hAnsi="Times New Roman" w:cs="Times New Roman"/>
          <w:color w:val="auto"/>
          <w:sz w:val="16"/>
          <w:szCs w:val="16"/>
          <w:u w:color="212121"/>
        </w:rPr>
      </w:pPr>
    </w:p>
    <w:p w14:paraId="7A843AA3" w14:textId="270A5A4C" w:rsidR="00871296" w:rsidRDefault="00E87D0E" w:rsidP="00693EA2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  <w:r w:rsidRPr="00D816D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Lael’s Moon Garden Nursery</w:t>
      </w:r>
      <w:r w:rsidR="009A41FF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</w:t>
      </w:r>
    </w:p>
    <w:p w14:paraId="7CFD26E9" w14:textId="242C7DCA" w:rsidR="009A41FF" w:rsidRDefault="005A06BF" w:rsidP="00693EA2">
      <w:pPr>
        <w:pStyle w:val="BodyAA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 w:rsidRPr="007A0CBC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val="single"/>
        </w:rPr>
        <w:t>Address</w:t>
      </w:r>
      <w:r w:rsidRPr="007A0CBC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color="212121"/>
        </w:rPr>
        <w:t>:</w:t>
      </w:r>
      <w:r w:rsidRPr="007A0CBC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17813 Moon Road</w:t>
      </w:r>
      <w:r w:rsidR="00C715BF" w:rsidRPr="007A0CBC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SW, Rochester  </w:t>
      </w:r>
      <w:r w:rsidR="00C715BF" w:rsidRPr="007A0CBC">
        <w:rPr>
          <w:rFonts w:ascii="Times New Roman" w:eastAsia="Georgia" w:hAnsi="Times New Roman" w:cs="Times New Roman"/>
          <w:b/>
          <w:bCs/>
          <w:color w:val="auto"/>
          <w:sz w:val="24"/>
          <w:szCs w:val="24"/>
          <w:u w:val="single"/>
        </w:rPr>
        <w:t>Phone:</w:t>
      </w:r>
      <w:r w:rsidR="00C715BF" w:rsidRPr="007A0CBC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C715BF" w:rsidRPr="007A0CBC">
          <w:rPr>
            <w:rFonts w:ascii="Times New Roman" w:eastAsiaTheme="minorHAnsi" w:hAnsi="Times New Roman" w:cs="Times New Roman"/>
            <w:color w:val="auto"/>
            <w:sz w:val="24"/>
            <w:szCs w:val="24"/>
            <w:bdr w:val="none" w:sz="0" w:space="0" w:color="auto"/>
            <w:shd w:val="clear" w:color="auto" w:fill="FFFFFF"/>
          </w:rPr>
          <w:t>(360) 273-9567</w:t>
        </w:r>
      </w:hyperlink>
      <w:r w:rsidR="009A41F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 </w:t>
      </w:r>
      <w:hyperlink r:id="rId11" w:history="1">
        <w:r w:rsidR="004304B3" w:rsidRPr="004304B3">
          <w:rPr>
            <w:rStyle w:val="Hyperlink"/>
            <w:rFonts w:ascii="Times New Roman" w:eastAsiaTheme="minorHAnsi" w:hAnsi="Times New Roman" w:cs="Times New Roman"/>
            <w:sz w:val="24"/>
            <w:szCs w:val="24"/>
            <w:bdr w:val="none" w:sz="0" w:space="0" w:color="auto"/>
          </w:rPr>
          <w:t>laelsmoongarden.com</w:t>
        </w:r>
        <w:r w:rsidR="00B11B53" w:rsidRPr="004304B3">
          <w:rPr>
            <w:rStyle w:val="Hyperlink"/>
            <w:rFonts w:ascii="Times New Roman" w:eastAsiaTheme="minorHAnsi" w:hAnsi="Times New Roman" w:cs="Times New Roman"/>
            <w:sz w:val="24"/>
            <w:szCs w:val="24"/>
            <w:bdr w:val="none" w:sz="0" w:space="0" w:color="auto"/>
          </w:rPr>
          <w:t xml:space="preserve"> </w:t>
        </w:r>
      </w:hyperlink>
      <w:r w:rsidR="00B11B53" w:rsidRPr="007A0CB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14:paraId="742B7C34" w14:textId="6CD58634" w:rsidR="005A06BF" w:rsidRDefault="00814A3E" w:rsidP="00693EA2">
      <w:pPr>
        <w:pStyle w:val="BodyAA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Approximately </w:t>
      </w:r>
      <w:r w:rsidR="00B11B53" w:rsidRPr="007A0CB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30 minutes from Little Creek</w:t>
      </w:r>
      <w:r w:rsidR="001A2A0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Casino</w:t>
      </w:r>
      <w:r w:rsidR="00B11B53" w:rsidRPr="007A0CB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.  "Plant Your Own Eden" Over 1000 varieties of ornamental trees, shrubs, </w:t>
      </w:r>
      <w:r w:rsidR="007A0CBC" w:rsidRPr="007A0CB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edible</w:t>
      </w:r>
      <w:r w:rsidR="00B11B53" w:rsidRPr="007A0CB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landscape plants and perennials, selected to thrive in the Northwest.  </w:t>
      </w:r>
      <w:r w:rsidR="00B11B53" w:rsidRPr="001A2A0D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bdr w:val="none" w:sz="0" w:space="0" w:color="auto"/>
        </w:rPr>
        <w:t xml:space="preserve">Unusual </w:t>
      </w:r>
      <w:r w:rsidR="006B6A26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>v</w:t>
      </w:r>
      <w:r w:rsidR="00B11B53" w:rsidRPr="007A0CB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arieties and "good doers."  </w:t>
      </w:r>
      <w:r w:rsidR="005151D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5151D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ab/>
        <w:t>(continued on next page)</w:t>
      </w:r>
    </w:p>
    <w:p w14:paraId="7642149F" w14:textId="77777777" w:rsidR="00C715BF" w:rsidRDefault="00C715BF" w:rsidP="00693EA2">
      <w:pPr>
        <w:pStyle w:val="BodyAA"/>
        <w:spacing w:after="0" w:line="276" w:lineRule="auto"/>
        <w:ind w:firstLine="720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</w:p>
    <w:p w14:paraId="7A9072D2" w14:textId="77777777" w:rsidR="00C715BF" w:rsidRDefault="00C715BF" w:rsidP="00693EA2">
      <w:pPr>
        <w:pStyle w:val="BodyAA"/>
        <w:spacing w:after="0" w:line="276" w:lineRule="auto"/>
        <w:ind w:firstLine="720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</w:p>
    <w:p w14:paraId="71B4D87C" w14:textId="601E041B" w:rsidR="00E87D0E" w:rsidRPr="00CC4DAC" w:rsidRDefault="00E87D0E" w:rsidP="00780235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  <w:r w:rsidRPr="00CC4DAC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Monarch Sculpture Gardens </w:t>
      </w:r>
    </w:p>
    <w:p w14:paraId="6E712808" w14:textId="7341FF75" w:rsidR="00013538" w:rsidRPr="00CC4DAC" w:rsidRDefault="00AB77AF" w:rsidP="00780235">
      <w:pPr>
        <w:pStyle w:val="BodyAA"/>
        <w:spacing w:after="0" w:line="276" w:lineRule="auto"/>
        <w:rPr>
          <w:rFonts w:ascii="Times New Roman" w:eastAsiaTheme="minorHAnsi" w:hAnsi="Times New Roman" w:cs="Times New Roman"/>
          <w:color w:val="202124"/>
          <w:sz w:val="24"/>
          <w:szCs w:val="24"/>
          <w:bdr w:val="none" w:sz="0" w:space="0" w:color="auto"/>
          <w:shd w:val="clear" w:color="auto" w:fill="FFFFFF"/>
        </w:rPr>
      </w:pPr>
      <w:hyperlink r:id="rId12" w:history="1">
        <w:r w:rsidRPr="00CC4DAC">
          <w:rPr>
            <w:rFonts w:ascii="Times New Roman" w:eastAsiaTheme="minorHAnsi" w:hAnsi="Times New Roman" w:cs="Times New Roman"/>
            <w:b/>
            <w:bCs/>
            <w:color w:val="auto"/>
            <w:sz w:val="24"/>
            <w:szCs w:val="24"/>
            <w:u w:val="single"/>
            <w:bdr w:val="none" w:sz="0" w:space="0" w:color="auto"/>
            <w:shd w:val="clear" w:color="auto" w:fill="FFFFFF"/>
          </w:rPr>
          <w:t>Address</w:t>
        </w:r>
      </w:hyperlink>
      <w:r w:rsidRPr="00CC4DA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FFFFFF"/>
        </w:rPr>
        <w:t>: </w:t>
      </w:r>
      <w:r w:rsidRPr="00CC4DA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8431 Waldrick Rd SE, Tenino</w:t>
      </w:r>
      <w:r w:rsidR="007B4252" w:rsidRPr="00CC4DA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7B4252" w:rsidRPr="00CC4DA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shd w:val="clear" w:color="auto" w:fill="FFFFFF"/>
        </w:rPr>
        <w:t>Phone: </w:t>
      </w:r>
      <w:hyperlink r:id="rId13" w:history="1">
        <w:r w:rsidR="007B4252" w:rsidRPr="00CC4DAC">
          <w:rPr>
            <w:rFonts w:ascii="Times New Roman" w:eastAsiaTheme="minorHAnsi" w:hAnsi="Times New Roman" w:cs="Times New Roman"/>
            <w:color w:val="auto"/>
            <w:sz w:val="24"/>
            <w:szCs w:val="24"/>
            <w:bdr w:val="none" w:sz="0" w:space="0" w:color="auto"/>
            <w:shd w:val="clear" w:color="auto" w:fill="FFFFFF"/>
          </w:rPr>
          <w:t>(360) 264-2408</w:t>
        </w:r>
      </w:hyperlink>
      <w:r w:rsidR="007B4252" w:rsidRPr="00CC4DAC">
        <w:rPr>
          <w:rFonts w:ascii="Times New Roman" w:eastAsiaTheme="minorHAnsi" w:hAnsi="Times New Roman" w:cs="Times New Roman"/>
          <w:color w:val="202124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AA27C4">
        <w:rPr>
          <w:rFonts w:ascii="Times New Roman" w:eastAsiaTheme="minorHAnsi" w:hAnsi="Times New Roman" w:cs="Times New Roman"/>
          <w:color w:val="202124"/>
          <w:sz w:val="24"/>
          <w:szCs w:val="24"/>
          <w:bdr w:val="none" w:sz="0" w:space="0" w:color="auto"/>
          <w:shd w:val="clear" w:color="auto" w:fill="FFFFFF"/>
        </w:rPr>
        <w:t xml:space="preserve"> </w:t>
      </w:r>
      <w:hyperlink r:id="rId14" w:history="1">
        <w:r w:rsidR="00AA27C4" w:rsidRPr="00AA27C4">
          <w:rPr>
            <w:rStyle w:val="Hyperlink"/>
            <w:rFonts w:ascii="Times New Roman" w:eastAsiaTheme="minorHAnsi" w:hAnsi="Times New Roman" w:cs="Times New Roman"/>
            <w:sz w:val="24"/>
            <w:szCs w:val="24"/>
            <w:bdr w:val="none" w:sz="0" w:space="0" w:color="auto"/>
            <w:shd w:val="clear" w:color="auto" w:fill="FFFFFF"/>
          </w:rPr>
          <w:t>monarchsculpturegardens.org</w:t>
        </w:r>
      </w:hyperlink>
    </w:p>
    <w:p w14:paraId="25077C9F" w14:textId="77777777" w:rsidR="00BC65C5" w:rsidRDefault="00BC65C5" w:rsidP="00780235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Approximately 35 minutes from Little Creek Casino.  </w:t>
      </w:r>
    </w:p>
    <w:p w14:paraId="175D617C" w14:textId="07FA3673" w:rsidR="00CC4DAC" w:rsidRPr="004169E9" w:rsidRDefault="00E80270" w:rsidP="00780235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4169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Contemporary Art Center and Sculpture Park is an outdoor art gallery located along the Chehalis </w:t>
      </w:r>
    </w:p>
    <w:p w14:paraId="4077B6E6" w14:textId="77777777" w:rsidR="00F80EB1" w:rsidRPr="004169E9" w:rsidRDefault="00E80270" w:rsidP="00780235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4169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Western Trail near Tenino. Opened in 1998 by sculptor Myrna Orsini as "a gift to the </w:t>
      </w:r>
    </w:p>
    <w:p w14:paraId="2C2CEFD3" w14:textId="42BEC4A7" w:rsidR="001A3618" w:rsidRPr="004169E9" w:rsidRDefault="00E80270" w:rsidP="00780235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  <w:r w:rsidRPr="004169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community," the</w:t>
      </w:r>
      <w:r w:rsidR="001A3618" w:rsidRPr="004169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169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80-acre park features sculpture gardens.</w:t>
      </w:r>
      <w:r w:rsidR="00CE4B50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It is o</w:t>
      </w:r>
      <w:r w:rsidR="00814A3E" w:rsidRPr="004169E9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>pen to the public daily from</w:t>
      </w:r>
    </w:p>
    <w:p w14:paraId="1B923650" w14:textId="37D61D40" w:rsidR="007A0CBC" w:rsidRPr="004169E9" w:rsidRDefault="00814A3E" w:rsidP="00780235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  <w:r w:rsidRPr="004169E9"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  <w:t xml:space="preserve"> dawn to dusk.</w:t>
      </w:r>
    </w:p>
    <w:p w14:paraId="24B912A4" w14:textId="77777777" w:rsidR="00040BE6" w:rsidRPr="00CC4DAC" w:rsidRDefault="00040BE6" w:rsidP="00E87D0E">
      <w:pPr>
        <w:pStyle w:val="BodyAA"/>
        <w:spacing w:after="0" w:line="276" w:lineRule="auto"/>
        <w:rPr>
          <w:rFonts w:ascii="Times New Roman" w:eastAsia="Georgia" w:hAnsi="Times New Roman" w:cs="Times New Roman"/>
          <w:color w:val="auto"/>
          <w:sz w:val="24"/>
          <w:szCs w:val="24"/>
          <w:u w:color="212121"/>
        </w:rPr>
      </w:pPr>
    </w:p>
    <w:p w14:paraId="10D5A71E" w14:textId="76B6E0AF" w:rsidR="006D692C" w:rsidRDefault="00E87D0E" w:rsidP="00E87D0E">
      <w:pPr>
        <w:pStyle w:val="BodyAA"/>
        <w:spacing w:after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</w:pP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2:00 – 4:00</w:t>
      </w:r>
      <w:r w:rsidR="008778FC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pm  </w:t>
      </w:r>
      <w:r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Christine Dillinger</w:t>
      </w:r>
      <w:r w:rsidR="009B5B33"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>, NGC Environmental Consultant</w:t>
      </w:r>
      <w:r w:rsidR="000151D8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and WSFGC member</w:t>
      </w:r>
      <w:r w:rsidR="009B5B33" w:rsidRPr="003B5BC7"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</w:t>
      </w:r>
    </w:p>
    <w:p w14:paraId="41E2060E" w14:textId="37698BCB" w:rsidR="00E87D0E" w:rsidRPr="00D816D0" w:rsidRDefault="00586EA7" w:rsidP="00E87D0E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u w:color="212121"/>
        </w:rPr>
      </w:pPr>
      <w:r w:rsidRPr="00707527">
        <w:rPr>
          <w:rFonts w:ascii="Times New Roman" w:hAnsi="Times New Roman" w:cs="Times New Roman"/>
          <w:color w:val="auto"/>
          <w:sz w:val="24"/>
          <w:szCs w:val="24"/>
          <w:u w:color="212121"/>
        </w:rPr>
        <w:t>Christine will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color="212121"/>
        </w:rPr>
        <w:t xml:space="preserve"> </w:t>
      </w:r>
      <w:r w:rsidR="009B5B33" w:rsidRPr="006D692C">
        <w:rPr>
          <w:rFonts w:ascii="Times New Roman" w:hAnsi="Times New Roman" w:cs="Times New Roman"/>
          <w:color w:val="auto"/>
          <w:sz w:val="24"/>
          <w:szCs w:val="24"/>
          <w:u w:color="212121"/>
        </w:rPr>
        <w:t>narrate a</w:t>
      </w:r>
      <w:r>
        <w:rPr>
          <w:rFonts w:ascii="Times New Roman" w:hAnsi="Times New Roman" w:cs="Times New Roman"/>
          <w:color w:val="auto"/>
          <w:sz w:val="24"/>
          <w:szCs w:val="24"/>
          <w:u w:color="212121"/>
        </w:rPr>
        <w:t>n interesting</w:t>
      </w:r>
      <w:r w:rsidR="009B5B33" w:rsidRPr="006D692C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 video</w:t>
      </w:r>
      <w:r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, </w:t>
      </w:r>
      <w:r w:rsidR="00707527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which was </w:t>
      </w:r>
      <w:r>
        <w:rPr>
          <w:rFonts w:ascii="Times New Roman" w:hAnsi="Times New Roman" w:cs="Times New Roman"/>
          <w:color w:val="auto"/>
          <w:sz w:val="24"/>
          <w:szCs w:val="24"/>
          <w:u w:color="212121"/>
        </w:rPr>
        <w:t>recently used in</w:t>
      </w:r>
      <w:r w:rsidR="000151D8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 the online version of </w:t>
      </w:r>
      <w:r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 </w:t>
      </w:r>
      <w:r w:rsidR="00707527">
        <w:rPr>
          <w:rFonts w:ascii="Times New Roman" w:hAnsi="Times New Roman" w:cs="Times New Roman"/>
          <w:color w:val="auto"/>
          <w:sz w:val="24"/>
          <w:szCs w:val="24"/>
          <w:u w:color="212121"/>
        </w:rPr>
        <w:t>NGC Environmental School Course 1.</w:t>
      </w:r>
      <w:r w:rsidR="00E87D0E"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 xml:space="preserve"> </w:t>
      </w:r>
      <w:r w:rsidR="009B5B33">
        <w:rPr>
          <w:rFonts w:ascii="Times New Roman" w:hAnsi="Times New Roman" w:cs="Times New Roman"/>
          <w:bCs/>
          <w:color w:val="auto"/>
          <w:sz w:val="24"/>
          <w:szCs w:val="24"/>
          <w:u w:color="212121"/>
        </w:rPr>
        <w:t>Limited to 40 participants.</w:t>
      </w:r>
      <w:r w:rsidR="00E87D0E" w:rsidRPr="00D816D0">
        <w:rPr>
          <w:rFonts w:ascii="Times New Roman" w:hAnsi="Times New Roman" w:cs="Times New Roman"/>
          <w:color w:val="auto"/>
          <w:sz w:val="24"/>
          <w:szCs w:val="24"/>
          <w:u w:color="212121"/>
        </w:rPr>
        <w:tab/>
      </w:r>
    </w:p>
    <w:p w14:paraId="2C316CBB" w14:textId="77777777" w:rsidR="00E87D0E" w:rsidRPr="00D816D0" w:rsidRDefault="00E87D0E" w:rsidP="00E87D0E">
      <w:pPr>
        <w:pStyle w:val="BodyAA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u w:color="212121"/>
        </w:rPr>
      </w:pPr>
    </w:p>
    <w:p w14:paraId="0DC8EA5C" w14:textId="745BD674" w:rsidR="00E87D0E" w:rsidRPr="00D816D0" w:rsidRDefault="00E87D0E" w:rsidP="00E87D0E">
      <w:pPr>
        <w:rPr>
          <w:rFonts w:ascii="Times New Roman" w:hAnsi="Times New Roman" w:cs="Times New Roman"/>
          <w:sz w:val="24"/>
          <w:szCs w:val="24"/>
        </w:rPr>
      </w:pPr>
    </w:p>
    <w:sectPr w:rsidR="00E87D0E" w:rsidRPr="00D816D0" w:rsidSect="00E87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oefler Text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Cambria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0FD0"/>
    <w:multiLevelType w:val="hybridMultilevel"/>
    <w:tmpl w:val="A7C2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0E"/>
    <w:rsid w:val="00013538"/>
    <w:rsid w:val="000151D8"/>
    <w:rsid w:val="0003702D"/>
    <w:rsid w:val="00040BE6"/>
    <w:rsid w:val="00061C0B"/>
    <w:rsid w:val="00195C1B"/>
    <w:rsid w:val="001A2A0D"/>
    <w:rsid w:val="001A3618"/>
    <w:rsid w:val="001C336F"/>
    <w:rsid w:val="002B6E7F"/>
    <w:rsid w:val="002C1C94"/>
    <w:rsid w:val="002F6782"/>
    <w:rsid w:val="003213C1"/>
    <w:rsid w:val="00323C5C"/>
    <w:rsid w:val="00360D9B"/>
    <w:rsid w:val="003A0687"/>
    <w:rsid w:val="003B5BC7"/>
    <w:rsid w:val="004169E9"/>
    <w:rsid w:val="004304B3"/>
    <w:rsid w:val="004A7E2B"/>
    <w:rsid w:val="004B3597"/>
    <w:rsid w:val="004E586D"/>
    <w:rsid w:val="0050107D"/>
    <w:rsid w:val="00505F6F"/>
    <w:rsid w:val="005151DA"/>
    <w:rsid w:val="005552F1"/>
    <w:rsid w:val="00576936"/>
    <w:rsid w:val="00586EA7"/>
    <w:rsid w:val="00590BCB"/>
    <w:rsid w:val="005A06BF"/>
    <w:rsid w:val="0061191B"/>
    <w:rsid w:val="006227E5"/>
    <w:rsid w:val="00663100"/>
    <w:rsid w:val="0068149B"/>
    <w:rsid w:val="00693EA2"/>
    <w:rsid w:val="006A2AB3"/>
    <w:rsid w:val="006B6A26"/>
    <w:rsid w:val="006D692C"/>
    <w:rsid w:val="00705A03"/>
    <w:rsid w:val="00707527"/>
    <w:rsid w:val="00780235"/>
    <w:rsid w:val="007A0CBC"/>
    <w:rsid w:val="007B4252"/>
    <w:rsid w:val="007D0BD0"/>
    <w:rsid w:val="00814A3E"/>
    <w:rsid w:val="00844CED"/>
    <w:rsid w:val="00871296"/>
    <w:rsid w:val="008778FC"/>
    <w:rsid w:val="008C2B98"/>
    <w:rsid w:val="00954CFC"/>
    <w:rsid w:val="009A2C8D"/>
    <w:rsid w:val="009A41FF"/>
    <w:rsid w:val="009B5B33"/>
    <w:rsid w:val="00A2025F"/>
    <w:rsid w:val="00A43220"/>
    <w:rsid w:val="00A6291C"/>
    <w:rsid w:val="00A9135F"/>
    <w:rsid w:val="00AA27C4"/>
    <w:rsid w:val="00AB77AF"/>
    <w:rsid w:val="00AD1333"/>
    <w:rsid w:val="00B11B53"/>
    <w:rsid w:val="00B2249B"/>
    <w:rsid w:val="00B371EE"/>
    <w:rsid w:val="00B756E8"/>
    <w:rsid w:val="00B76FEF"/>
    <w:rsid w:val="00B96F1E"/>
    <w:rsid w:val="00BC65C5"/>
    <w:rsid w:val="00C20BC5"/>
    <w:rsid w:val="00C715BF"/>
    <w:rsid w:val="00C75E5E"/>
    <w:rsid w:val="00C96D34"/>
    <w:rsid w:val="00C97A8B"/>
    <w:rsid w:val="00CC4DAC"/>
    <w:rsid w:val="00CC6F72"/>
    <w:rsid w:val="00CE4B50"/>
    <w:rsid w:val="00D01320"/>
    <w:rsid w:val="00D20CA6"/>
    <w:rsid w:val="00D816D0"/>
    <w:rsid w:val="00DB4877"/>
    <w:rsid w:val="00E17DB9"/>
    <w:rsid w:val="00E35C63"/>
    <w:rsid w:val="00E51538"/>
    <w:rsid w:val="00E740BB"/>
    <w:rsid w:val="00E80270"/>
    <w:rsid w:val="00E87D0E"/>
    <w:rsid w:val="00ED2B2A"/>
    <w:rsid w:val="00ED6764"/>
    <w:rsid w:val="00EF5860"/>
    <w:rsid w:val="00F05BE0"/>
    <w:rsid w:val="00F2016E"/>
    <w:rsid w:val="00F40D4F"/>
    <w:rsid w:val="00F80EB1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2500"/>
  <w15:chartTrackingRefBased/>
  <w15:docId w15:val="{5BFB5B42-3A37-4A75-8232-EE4961F6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0E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D0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D0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D0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D0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D0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D0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D0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D0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D0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D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D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D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D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D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D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D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D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7D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8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0E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87D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7D0E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87D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7D0E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87D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D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D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7D0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87D0E"/>
    <w:rPr>
      <w:color w:val="467886" w:themeColor="hyperlink"/>
      <w:u w:val="single"/>
    </w:rPr>
  </w:style>
  <w:style w:type="paragraph" w:customStyle="1" w:styleId="BodyAA">
    <w:name w:val="Body A A"/>
    <w:rsid w:val="00E87D0E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</w:pPr>
    <w:rPr>
      <w:rFonts w:ascii="Hoefler Text" w:eastAsia="Arial Unicode MS" w:hAnsi="Hoefler Text" w:cs="Arial Unicode MS"/>
      <w:color w:val="594B3A"/>
      <w:kern w:val="0"/>
      <w:sz w:val="20"/>
      <w:szCs w:val="20"/>
      <w:u w:color="594B3A"/>
      <w:bdr w:val="nil"/>
      <w14:ligatures w14:val="none"/>
    </w:rPr>
  </w:style>
  <w:style w:type="paragraph" w:customStyle="1" w:styleId="CaptionA">
    <w:name w:val="Caption A"/>
    <w:rsid w:val="00E87D0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Didot" w:eastAsia="Arial Unicode MS" w:hAnsi="Didot" w:cs="Arial Unicode MS"/>
      <w:color w:val="000000"/>
      <w:kern w:val="0"/>
      <w:sz w:val="36"/>
      <w:szCs w:val="36"/>
      <w:u w:color="000000"/>
      <w:bdr w:val="ni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3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89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utdoorsbydesign.com" TargetMode="External"/><Relationship Id="rId13" Type="http://schemas.openxmlformats.org/officeDocument/2006/relationships/hyperlink" Target="https://www.google.com/search?q=monarch+sculpture+park&amp;sca_esv=992a11cd8a65ea7e&amp;rlz=1C1JZAP_enUS846US846&amp;ei=58nsZZCLKsHh0PEPg7mj4Aw&amp;oq=Monarch&amp;gs_lp=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&amp;sclient=gws-wiz-se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outdoors+by+design&amp;rlz=1C1JZAP_enUS846US846&amp;oq=Outdoors+by+d&amp;gs_lcrp=EgZjaHJvbWUqCggAEAAY4wIYgAQyCggAEAAY4wIYgAQyEAgBEC4YrwEYxwEYgAQYjgUyBwgCEAAYgAQyBggDEEUYQDIGCAQQRRg5MgcIBRAAGIAEMgcIBhAAGIAEMggIBxAAGBYYHqgCALACAA&amp;sourceid=chrome&amp;ie=UTF-8" TargetMode="External"/><Relationship Id="rId12" Type="http://schemas.openxmlformats.org/officeDocument/2006/relationships/hyperlink" Target="https://www.google.com/search?sca_esv=992a11cd8a65ea7e&amp;rlz=1C1JZAP_enUS846US846&amp;q=monarch+contemporary+art+center+and+sculpture+park+address&amp;ludocid=8751339464768160384&amp;sa=X&amp;ved=2ahUKEwivoM7Zh-iEAxUVLzQIHQJUCU8Q6BN6BAg6E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ca_esv=6012e27eb2667d76&amp;rlz=1C1JZAP_enUS846US846&amp;q=outdoors+by+design+bamboo+garden+%26+nursery+address&amp;ludocid=6994031619739114239&amp;sa=X&amp;sqi=2&amp;pjf=1&amp;ved=2ahUKEwjMgq_--OeEAxUJADQIHRL-CHwQ6BN6BAg4EAI" TargetMode="External"/><Relationship Id="rId11" Type="http://schemas.openxmlformats.org/officeDocument/2006/relationships/hyperlink" Target="laelsmoongarden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gs_ssp=eJzj4tZP1zcsSa9KMkyvMGC0UjWoMDWxNDQzSjJNTDVMNbRIMbUyqDAyM7K0TDY3TDEzSjExNErxEspJTM1RL1bIzc_PU0hPLEpJzQMA4W0VHQ&amp;q=lael%27s+moon+garden&amp;rlz=1C1JZAP_enUS846US846&amp;oq=lAEL%27S&amp;gs_lcrp=EgZjaHJvbWUqEAgBEC4YrwEYxwEYgAQYjgUyBggAEEUYOTIQCAEQLhivARjHARiABBiOBTINCAIQLhivARjHARiABDIQCAMQLhivARjHARiABBiOBTIGCAQQABgeMggIBRAuGAoYHjIGCAYQABgeMgYIBxAAGB4yBggIEAAYHtIBCDY1MTdqMGo3qAIAsAIA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uegoetz.com" TargetMode="External"/><Relationship Id="rId14" Type="http://schemas.openxmlformats.org/officeDocument/2006/relationships/hyperlink" Target="monarchsculpturegard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Suzann Stahl</cp:lastModifiedBy>
  <cp:revision>93</cp:revision>
  <cp:lastPrinted>2024-03-09T21:21:00Z</cp:lastPrinted>
  <dcterms:created xsi:type="dcterms:W3CDTF">2024-03-09T19:28:00Z</dcterms:created>
  <dcterms:modified xsi:type="dcterms:W3CDTF">2024-03-09T21:35:00Z</dcterms:modified>
</cp:coreProperties>
</file>